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945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</w:t>
      </w:r>
      <w:proofErr w:type="gramStart"/>
      <w:r w:rsidR="00251696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25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C35BA4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7A54E7">
        <w:rPr>
          <w:rFonts w:ascii="Times New Roman" w:hAnsi="Times New Roman"/>
          <w:b/>
          <w:sz w:val="24"/>
          <w:szCs w:val="24"/>
        </w:rPr>
        <w:t xml:space="preserve"> мая</w:t>
      </w:r>
      <w:r w:rsidR="00237E7E">
        <w:rPr>
          <w:rFonts w:ascii="Times New Roman" w:hAnsi="Times New Roman"/>
          <w:b/>
          <w:sz w:val="24"/>
          <w:szCs w:val="24"/>
        </w:rPr>
        <w:t xml:space="preserve"> 2017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4 этаж</w:t>
      </w:r>
      <w:r w:rsidRPr="00995D1F">
        <w:rPr>
          <w:rFonts w:ascii="Times New Roman" w:hAnsi="Times New Roman"/>
          <w:b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5C630F" w:rsidRPr="00995D1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B5F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зал совещаний</w:t>
      </w:r>
    </w:p>
    <w:p w:rsidR="007A018F" w:rsidRDefault="007A018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A9577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начало заседания –  10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часов 00 </w:t>
      </w:r>
      <w:r w:rsidR="005C630F" w:rsidRPr="00995D1F">
        <w:rPr>
          <w:rFonts w:ascii="Times New Roman" w:hAnsi="Times New Roman"/>
          <w:b/>
          <w:bCs/>
          <w:sz w:val="24"/>
          <w:szCs w:val="24"/>
        </w:rPr>
        <w:t>минут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6809" w:rsidRDefault="00CB6809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4E7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A54E7">
        <w:rPr>
          <w:rFonts w:ascii="Times New Roman" w:hAnsi="Times New Roman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 Об исполнении бюджета городск</w:t>
      </w:r>
      <w:r w:rsidR="00237E7E">
        <w:rPr>
          <w:rFonts w:ascii="Times New Roman" w:hAnsi="Times New Roman"/>
          <w:iCs/>
          <w:sz w:val="24"/>
          <w:szCs w:val="24"/>
        </w:rPr>
        <w:t>ого поселения Белоярский за 2016</w:t>
      </w:r>
      <w:r>
        <w:rPr>
          <w:rFonts w:ascii="Times New Roman" w:hAnsi="Times New Roman"/>
          <w:iCs/>
          <w:sz w:val="24"/>
          <w:szCs w:val="24"/>
        </w:rPr>
        <w:t xml:space="preserve"> год.</w:t>
      </w:r>
    </w:p>
    <w:p w:rsidR="007A54E7" w:rsidRPr="00E8252B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7A54E7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D4664" w:rsidRPr="00237E7E" w:rsidRDefault="007A54E7" w:rsidP="00237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AD4664" w:rsidRPr="007A54E7">
        <w:rPr>
          <w:rFonts w:ascii="Times New Roman" w:hAnsi="Times New Roman"/>
          <w:iCs/>
          <w:sz w:val="24"/>
          <w:szCs w:val="24"/>
        </w:rPr>
        <w:t>О внесении изменений в решение Совета депутатов городского поселения Белоярский от</w:t>
      </w:r>
      <w:r w:rsidR="00237E7E">
        <w:rPr>
          <w:rFonts w:ascii="Times New Roman" w:hAnsi="Times New Roman"/>
          <w:iCs/>
          <w:sz w:val="24"/>
          <w:szCs w:val="24"/>
        </w:rPr>
        <w:t xml:space="preserve"> 06 декабря 2016 года № 45</w:t>
      </w:r>
      <w:r w:rsidR="00AD4664" w:rsidRPr="007A54E7">
        <w:rPr>
          <w:rFonts w:ascii="Times New Roman" w:hAnsi="Times New Roman"/>
          <w:iCs/>
          <w:sz w:val="24"/>
          <w:szCs w:val="24"/>
        </w:rPr>
        <w:t xml:space="preserve"> </w:t>
      </w:r>
      <w:r w:rsidR="00237E7E">
        <w:rPr>
          <w:rFonts w:ascii="Times New Roman" w:hAnsi="Times New Roman"/>
          <w:iCs/>
          <w:sz w:val="24"/>
          <w:szCs w:val="24"/>
        </w:rPr>
        <w:t>«</w:t>
      </w:r>
      <w:r w:rsidR="00237E7E" w:rsidRPr="00DC2883">
        <w:rPr>
          <w:rFonts w:ascii="Times New Roman" w:hAnsi="Times New Roman"/>
          <w:sz w:val="24"/>
          <w:szCs w:val="24"/>
        </w:rPr>
        <w:t xml:space="preserve">О бюджете городского поселения Белоярский на </w:t>
      </w:r>
      <w:r w:rsidR="00237E7E">
        <w:rPr>
          <w:rFonts w:ascii="Times New Roman" w:hAnsi="Times New Roman"/>
          <w:sz w:val="24"/>
          <w:szCs w:val="24"/>
        </w:rPr>
        <w:t xml:space="preserve">2017 год        и плановый период 2018 </w:t>
      </w:r>
      <w:r w:rsidR="00237E7E" w:rsidRPr="00DC2883">
        <w:rPr>
          <w:rFonts w:ascii="Times New Roman" w:hAnsi="Times New Roman"/>
          <w:sz w:val="24"/>
          <w:szCs w:val="24"/>
        </w:rPr>
        <w:t>и 2019 годов</w:t>
      </w:r>
      <w:r w:rsidR="00237E7E">
        <w:rPr>
          <w:rFonts w:ascii="Times New Roman" w:hAnsi="Times New Roman"/>
          <w:sz w:val="24"/>
          <w:szCs w:val="24"/>
        </w:rPr>
        <w:t>».</w:t>
      </w:r>
    </w:p>
    <w:p w:rsidR="005C630F" w:rsidRPr="00E8252B" w:rsidRDefault="005C630F" w:rsidP="00BD61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237E7E" w:rsidRDefault="00237E7E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8A9" w:rsidRPr="00B608A9" w:rsidRDefault="00237E7E" w:rsidP="00B608A9">
      <w:pPr>
        <w:pStyle w:val="31"/>
        <w:spacing w:after="0"/>
        <w:ind w:left="0"/>
        <w:jc w:val="both"/>
        <w:rPr>
          <w:sz w:val="24"/>
          <w:szCs w:val="24"/>
        </w:rPr>
      </w:pPr>
      <w:r w:rsidRPr="00B608A9">
        <w:rPr>
          <w:sz w:val="24"/>
          <w:szCs w:val="24"/>
        </w:rPr>
        <w:t xml:space="preserve">3. </w:t>
      </w:r>
      <w:r w:rsidR="00B608A9" w:rsidRPr="00B608A9">
        <w:rPr>
          <w:sz w:val="24"/>
          <w:szCs w:val="24"/>
        </w:rPr>
        <w:t xml:space="preserve">О внесении изменений </w:t>
      </w:r>
      <w:r w:rsidR="00DE0840">
        <w:rPr>
          <w:sz w:val="24"/>
          <w:szCs w:val="24"/>
        </w:rPr>
        <w:t xml:space="preserve">в </w:t>
      </w:r>
      <w:r w:rsidR="00B608A9" w:rsidRPr="00B608A9">
        <w:rPr>
          <w:sz w:val="24"/>
          <w:szCs w:val="24"/>
        </w:rPr>
        <w:t>Правил</w:t>
      </w:r>
      <w:r w:rsidR="00DE0840">
        <w:rPr>
          <w:sz w:val="24"/>
          <w:szCs w:val="24"/>
        </w:rPr>
        <w:t>а</w:t>
      </w:r>
      <w:r w:rsidR="00B608A9" w:rsidRPr="00B608A9">
        <w:rPr>
          <w:sz w:val="24"/>
          <w:szCs w:val="24"/>
        </w:rPr>
        <w:t xml:space="preserve"> землепользования и застройки</w:t>
      </w:r>
      <w:r w:rsidR="00DE0840">
        <w:rPr>
          <w:sz w:val="24"/>
          <w:szCs w:val="24"/>
        </w:rPr>
        <w:t xml:space="preserve"> городского поселения </w:t>
      </w:r>
      <w:proofErr w:type="gramStart"/>
      <w:r w:rsidR="00DE0840">
        <w:rPr>
          <w:sz w:val="24"/>
          <w:szCs w:val="24"/>
        </w:rPr>
        <w:t>Белоярский</w:t>
      </w:r>
      <w:proofErr w:type="gramEnd"/>
      <w:r w:rsidR="00DE0840">
        <w:rPr>
          <w:sz w:val="24"/>
          <w:szCs w:val="24"/>
        </w:rPr>
        <w:t>.</w:t>
      </w:r>
    </w:p>
    <w:p w:rsidR="00B608A9" w:rsidRPr="00B608A9" w:rsidRDefault="00B608A9" w:rsidP="00B608A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08A9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B608A9">
        <w:rPr>
          <w:rFonts w:ascii="Times New Roman" w:hAnsi="Times New Roman"/>
          <w:i/>
          <w:sz w:val="24"/>
          <w:szCs w:val="24"/>
        </w:rPr>
        <w:t xml:space="preserve"> </w:t>
      </w:r>
      <w:r w:rsidR="00FB49CC">
        <w:rPr>
          <w:rFonts w:ascii="Times New Roman" w:hAnsi="Times New Roman"/>
          <w:i/>
          <w:iCs/>
          <w:sz w:val="24"/>
          <w:szCs w:val="24"/>
        </w:rPr>
        <w:t xml:space="preserve">Шатохин Дмитрий Сергеевич - начальник управления </w:t>
      </w:r>
      <w:r w:rsidRPr="00B608A9">
        <w:rPr>
          <w:rFonts w:ascii="Times New Roman" w:hAnsi="Times New Roman"/>
          <w:i/>
          <w:iCs/>
          <w:sz w:val="24"/>
          <w:szCs w:val="24"/>
        </w:rPr>
        <w:t xml:space="preserve">по архитектуре </w:t>
      </w:r>
      <w:r w:rsidR="00FB49CC">
        <w:rPr>
          <w:rFonts w:ascii="Times New Roman" w:hAnsi="Times New Roman"/>
          <w:i/>
          <w:iCs/>
          <w:sz w:val="24"/>
          <w:szCs w:val="24"/>
        </w:rPr>
        <w:t xml:space="preserve">                     </w:t>
      </w:r>
      <w:r w:rsidRPr="00B608A9">
        <w:rPr>
          <w:rFonts w:ascii="Times New Roman" w:hAnsi="Times New Roman"/>
          <w:i/>
          <w:iCs/>
          <w:sz w:val="24"/>
          <w:szCs w:val="24"/>
        </w:rPr>
        <w:t>и градостроительству администрации Белоярского района</w:t>
      </w:r>
      <w:r w:rsidR="00FB49CC">
        <w:rPr>
          <w:rFonts w:ascii="Times New Roman" w:hAnsi="Times New Roman"/>
          <w:i/>
          <w:iCs/>
          <w:sz w:val="24"/>
          <w:szCs w:val="24"/>
        </w:rPr>
        <w:t>, главный архитектор</w:t>
      </w:r>
      <w:r w:rsidRPr="00B608A9">
        <w:rPr>
          <w:rFonts w:ascii="Times New Roman" w:hAnsi="Times New Roman"/>
          <w:i/>
          <w:iCs/>
          <w:sz w:val="24"/>
          <w:szCs w:val="24"/>
        </w:rPr>
        <w:t>.</w:t>
      </w:r>
    </w:p>
    <w:p w:rsidR="00237E7E" w:rsidRDefault="00237E7E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E7E" w:rsidRDefault="00237E7E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608A9">
        <w:rPr>
          <w:rFonts w:ascii="Times New Roman" w:hAnsi="Times New Roman"/>
          <w:sz w:val="24"/>
          <w:szCs w:val="24"/>
        </w:rPr>
        <w:t>О рассмотрении протеста прокурора города Белоярский на решение Совета депутатов городского поселения Белоярский от 25 декабря 2014 года № 45 «Об утверждении Правил по содержанию, благоустройству, озеленению и эстетическому состоянию территории городского поселения Белоярский».</w:t>
      </w:r>
    </w:p>
    <w:p w:rsidR="00FB49CC" w:rsidRPr="00B608A9" w:rsidRDefault="00AD4664" w:rsidP="00FB49C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E18B9">
        <w:rPr>
          <w:rFonts w:ascii="Times New Roman" w:hAnsi="Times New Roman"/>
          <w:i/>
          <w:iCs/>
          <w:sz w:val="24"/>
          <w:szCs w:val="24"/>
        </w:rPr>
        <w:t>Докладчик:</w:t>
      </w:r>
      <w:r w:rsidR="003E18B9" w:rsidRPr="003E18B9">
        <w:rPr>
          <w:rFonts w:ascii="Times New Roman" w:hAnsi="Times New Roman"/>
          <w:i/>
          <w:sz w:val="24"/>
          <w:szCs w:val="24"/>
        </w:rPr>
        <w:t xml:space="preserve"> </w:t>
      </w:r>
      <w:r w:rsidR="00FB49CC">
        <w:rPr>
          <w:rFonts w:ascii="Times New Roman" w:hAnsi="Times New Roman"/>
          <w:i/>
          <w:iCs/>
          <w:sz w:val="24"/>
          <w:szCs w:val="24"/>
        </w:rPr>
        <w:t xml:space="preserve">Шатохин Дмитрий Сергеевич - начальник управления </w:t>
      </w:r>
      <w:r w:rsidR="00FB49CC" w:rsidRPr="00B608A9">
        <w:rPr>
          <w:rFonts w:ascii="Times New Roman" w:hAnsi="Times New Roman"/>
          <w:i/>
          <w:iCs/>
          <w:sz w:val="24"/>
          <w:szCs w:val="24"/>
        </w:rPr>
        <w:t xml:space="preserve">по архитектуре </w:t>
      </w:r>
      <w:r w:rsidR="00FB49CC">
        <w:rPr>
          <w:rFonts w:ascii="Times New Roman" w:hAnsi="Times New Roman"/>
          <w:i/>
          <w:iCs/>
          <w:sz w:val="24"/>
          <w:szCs w:val="24"/>
        </w:rPr>
        <w:t xml:space="preserve">                     </w:t>
      </w:r>
      <w:r w:rsidR="00FB49CC" w:rsidRPr="00B608A9">
        <w:rPr>
          <w:rFonts w:ascii="Times New Roman" w:hAnsi="Times New Roman"/>
          <w:i/>
          <w:iCs/>
          <w:sz w:val="24"/>
          <w:szCs w:val="24"/>
        </w:rPr>
        <w:t>и градостроительству администрации Белоярского района</w:t>
      </w:r>
      <w:r w:rsidR="00FB49CC">
        <w:rPr>
          <w:rFonts w:ascii="Times New Roman" w:hAnsi="Times New Roman"/>
          <w:i/>
          <w:iCs/>
          <w:sz w:val="24"/>
          <w:szCs w:val="24"/>
        </w:rPr>
        <w:t>, главный архитектор</w:t>
      </w:r>
      <w:r w:rsidR="00FB49CC" w:rsidRPr="00B608A9">
        <w:rPr>
          <w:rFonts w:ascii="Times New Roman" w:hAnsi="Times New Roman"/>
          <w:i/>
          <w:iCs/>
          <w:sz w:val="24"/>
          <w:szCs w:val="24"/>
        </w:rPr>
        <w:t>.</w:t>
      </w:r>
    </w:p>
    <w:p w:rsidR="00BD60B8" w:rsidRDefault="00BD60B8" w:rsidP="003E18B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D60B8" w:rsidRPr="00BD60B8" w:rsidRDefault="00BD60B8" w:rsidP="003E18B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Разное</w:t>
      </w:r>
      <w:r w:rsidR="003175B5">
        <w:rPr>
          <w:rFonts w:ascii="Times New Roman" w:hAnsi="Times New Roman"/>
          <w:iCs/>
          <w:sz w:val="24"/>
          <w:szCs w:val="24"/>
        </w:rPr>
        <w:t>.</w:t>
      </w:r>
    </w:p>
    <w:sectPr w:rsidR="00BD60B8" w:rsidRPr="00BD60B8" w:rsidSect="007A018F">
      <w:pgSz w:w="11906" w:h="16838"/>
      <w:pgMar w:top="70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726A1"/>
    <w:rsid w:val="00074769"/>
    <w:rsid w:val="00080EDA"/>
    <w:rsid w:val="000812BB"/>
    <w:rsid w:val="00084C49"/>
    <w:rsid w:val="00095BFD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37E7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175B5"/>
    <w:rsid w:val="003260AA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18B9"/>
    <w:rsid w:val="003E39CA"/>
    <w:rsid w:val="004007AE"/>
    <w:rsid w:val="004012C1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922"/>
    <w:rsid w:val="006163C3"/>
    <w:rsid w:val="0062219A"/>
    <w:rsid w:val="00624008"/>
    <w:rsid w:val="006431B8"/>
    <w:rsid w:val="00652BFF"/>
    <w:rsid w:val="006848F2"/>
    <w:rsid w:val="00685336"/>
    <w:rsid w:val="00691FF6"/>
    <w:rsid w:val="00695D71"/>
    <w:rsid w:val="006A28F5"/>
    <w:rsid w:val="006B3514"/>
    <w:rsid w:val="006B5F87"/>
    <w:rsid w:val="006B680F"/>
    <w:rsid w:val="006C4F57"/>
    <w:rsid w:val="006C7FDF"/>
    <w:rsid w:val="006D01C7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7239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44515"/>
    <w:rsid w:val="00844CBB"/>
    <w:rsid w:val="008465B6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E1377"/>
    <w:rsid w:val="008F16C5"/>
    <w:rsid w:val="008F3478"/>
    <w:rsid w:val="008F5FE8"/>
    <w:rsid w:val="00900D5B"/>
    <w:rsid w:val="00904491"/>
    <w:rsid w:val="009062D7"/>
    <w:rsid w:val="009110D5"/>
    <w:rsid w:val="00912382"/>
    <w:rsid w:val="00917657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9F54C1"/>
    <w:rsid w:val="00A16D86"/>
    <w:rsid w:val="00A179FB"/>
    <w:rsid w:val="00A40685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5776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11B4"/>
    <w:rsid w:val="00B46401"/>
    <w:rsid w:val="00B55C72"/>
    <w:rsid w:val="00B608A9"/>
    <w:rsid w:val="00B6661E"/>
    <w:rsid w:val="00B82885"/>
    <w:rsid w:val="00B95490"/>
    <w:rsid w:val="00BA7E49"/>
    <w:rsid w:val="00BB3793"/>
    <w:rsid w:val="00BC2CA1"/>
    <w:rsid w:val="00BC5AB3"/>
    <w:rsid w:val="00BD60B8"/>
    <w:rsid w:val="00BD6184"/>
    <w:rsid w:val="00BD71D9"/>
    <w:rsid w:val="00BE1DC1"/>
    <w:rsid w:val="00BE39CC"/>
    <w:rsid w:val="00BE5E99"/>
    <w:rsid w:val="00BE78FE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6B97"/>
    <w:rsid w:val="00C310CD"/>
    <w:rsid w:val="00C356D6"/>
    <w:rsid w:val="00C35BA4"/>
    <w:rsid w:val="00C36F0C"/>
    <w:rsid w:val="00C40815"/>
    <w:rsid w:val="00C553EA"/>
    <w:rsid w:val="00C645F2"/>
    <w:rsid w:val="00C77354"/>
    <w:rsid w:val="00C84A5C"/>
    <w:rsid w:val="00C9578F"/>
    <w:rsid w:val="00CA6554"/>
    <w:rsid w:val="00CB0874"/>
    <w:rsid w:val="00CB6809"/>
    <w:rsid w:val="00CC3983"/>
    <w:rsid w:val="00CC7CC1"/>
    <w:rsid w:val="00CE015F"/>
    <w:rsid w:val="00CF1B25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D3896"/>
    <w:rsid w:val="00DE0840"/>
    <w:rsid w:val="00DE692F"/>
    <w:rsid w:val="00DF297F"/>
    <w:rsid w:val="00E03B6D"/>
    <w:rsid w:val="00E052C0"/>
    <w:rsid w:val="00E32611"/>
    <w:rsid w:val="00E3303A"/>
    <w:rsid w:val="00E545E5"/>
    <w:rsid w:val="00E56A5D"/>
    <w:rsid w:val="00E666ED"/>
    <w:rsid w:val="00E80A79"/>
    <w:rsid w:val="00E825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7E98"/>
    <w:rsid w:val="00F24E5F"/>
    <w:rsid w:val="00F2546F"/>
    <w:rsid w:val="00F315DC"/>
    <w:rsid w:val="00F42013"/>
    <w:rsid w:val="00F53A69"/>
    <w:rsid w:val="00F836D8"/>
    <w:rsid w:val="00F90487"/>
    <w:rsid w:val="00F953A4"/>
    <w:rsid w:val="00FA6A65"/>
    <w:rsid w:val="00FB49CC"/>
    <w:rsid w:val="00FD0895"/>
    <w:rsid w:val="00FE74DD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151</cp:revision>
  <cp:lastPrinted>2017-05-02T09:39:00Z</cp:lastPrinted>
  <dcterms:created xsi:type="dcterms:W3CDTF">2011-04-26T11:41:00Z</dcterms:created>
  <dcterms:modified xsi:type="dcterms:W3CDTF">2017-05-03T04:40:00Z</dcterms:modified>
</cp:coreProperties>
</file>